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70" w:rsidRDefault="00875A35" w:rsidP="00DE2F78">
      <w:pPr>
        <w:ind w:left="142"/>
      </w:pPr>
      <w:r w:rsidRPr="00C16670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72576" behindDoc="0" locked="0" layoutInCell="1" allowOverlap="1" wp14:anchorId="30DBE418" wp14:editId="7ECA49DA">
            <wp:simplePos x="0" y="0"/>
            <wp:positionH relativeFrom="column">
              <wp:posOffset>6654231</wp:posOffset>
            </wp:positionH>
            <wp:positionV relativeFrom="paragraph">
              <wp:posOffset>187325</wp:posOffset>
            </wp:positionV>
            <wp:extent cx="540000" cy="540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670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73600" behindDoc="0" locked="0" layoutInCell="1" allowOverlap="1" wp14:anchorId="7F8B4972" wp14:editId="1D8D88C9">
            <wp:simplePos x="0" y="0"/>
            <wp:positionH relativeFrom="column">
              <wp:posOffset>139189</wp:posOffset>
            </wp:positionH>
            <wp:positionV relativeFrom="paragraph">
              <wp:posOffset>184150</wp:posOffset>
            </wp:positionV>
            <wp:extent cx="540000" cy="540000"/>
            <wp:effectExtent l="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F9E" w:rsidRPr="00C16670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54FEC" wp14:editId="019806D3">
                <wp:simplePos x="0" y="0"/>
                <wp:positionH relativeFrom="column">
                  <wp:posOffset>764606</wp:posOffset>
                </wp:positionH>
                <wp:positionV relativeFrom="paragraph">
                  <wp:posOffset>-14308</wp:posOffset>
                </wp:positionV>
                <wp:extent cx="6002597" cy="14478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597" cy="144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6670" w:rsidRDefault="00C16670" w:rsidP="00692F9E">
                            <w:pPr>
                              <w:pStyle w:val="a3"/>
                              <w:spacing w:before="0" w:beforeAutospacing="0" w:after="0" w:afterAutospacing="0"/>
                              <w:ind w:left="-284"/>
                              <w:jc w:val="center"/>
                            </w:pPr>
                            <w:r w:rsidRPr="00C16670">
                              <w:rPr>
                                <w:rFonts w:ascii="Georgia" w:hAnsi="Georgia" w:cstheme="minorBidi"/>
                                <w:b/>
                                <w:bCs/>
                                <w:color w:val="06641E"/>
                                <w:position w:val="1"/>
                                <w:sz w:val="108"/>
                                <w:szCs w:val="10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Зеленая Жизнь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54FEC" id="Прямоугольник 3" o:spid="_x0000_s1026" style="position:absolute;left:0;text-align:left;margin-left:60.2pt;margin-top:-1.15pt;width:472.6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" filled="f" stroked="f">
                <v:textbox style="mso-fit-shape-to-text:t">
                  <w:txbxContent>
                    <w:p w:rsidR="00C16670" w:rsidRDefault="00C16670" w:rsidP="00692F9E">
                      <w:pPr>
                        <w:pStyle w:val="a3"/>
                        <w:spacing w:before="0" w:beforeAutospacing="0" w:after="0" w:afterAutospacing="0"/>
                        <w:ind w:left="-284"/>
                        <w:jc w:val="center"/>
                      </w:pPr>
                      <w:r w:rsidRPr="00C16670">
                        <w:rPr>
                          <w:rFonts w:ascii="Georgia" w:hAnsi="Georgia" w:cstheme="minorBidi"/>
                          <w:b/>
                          <w:bCs/>
                          <w:color w:val="06641E"/>
                          <w:position w:val="1"/>
                          <w:sz w:val="108"/>
                          <w:szCs w:val="10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Зеленая Жизнь</w:t>
                      </w:r>
                    </w:p>
                  </w:txbxContent>
                </v:textbox>
              </v:rect>
            </w:pict>
          </mc:Fallback>
        </mc:AlternateContent>
      </w:r>
    </w:p>
    <w:p w:rsidR="00C16670" w:rsidRDefault="00C16670" w:rsidP="00DE2F78">
      <w:pPr>
        <w:ind w:left="142"/>
      </w:pPr>
    </w:p>
    <w:p w:rsidR="00C16670" w:rsidRDefault="00C16670" w:rsidP="00DE2F78">
      <w:pPr>
        <w:ind w:left="142"/>
      </w:pPr>
    </w:p>
    <w:p w:rsidR="00C16670" w:rsidRDefault="00C16670" w:rsidP="00DE2F78">
      <w:pPr>
        <w:ind w:left="142"/>
        <w:jc w:val="center"/>
      </w:pPr>
      <w:r w:rsidRPr="00C16670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Прайс </w:t>
      </w:r>
      <w:r w:rsidR="00477694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весна</w:t>
      </w:r>
      <w:r w:rsidRPr="00C16670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 xml:space="preserve"> 201</w:t>
      </w:r>
      <w:r w:rsidR="00477694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9</w:t>
      </w:r>
      <w:r w:rsidRPr="00C16670">
        <w:rPr>
          <w:rFonts w:ascii="Georgia" w:eastAsia="Times New Roman" w:hAnsi="Georgia" w:cs="Calibri"/>
          <w:b/>
          <w:bCs/>
          <w:color w:val="000000"/>
          <w:sz w:val="28"/>
          <w:szCs w:val="28"/>
          <w:lang w:eastAsia="ru-RU"/>
        </w:rPr>
        <w:t>г</w:t>
      </w:r>
    </w:p>
    <w:tbl>
      <w:tblPr>
        <w:tblW w:w="11629" w:type="dxa"/>
        <w:tblInd w:w="-10" w:type="dxa"/>
        <w:tblLook w:val="04A0" w:firstRow="1" w:lastRow="0" w:firstColumn="1" w:lastColumn="0" w:noHBand="0" w:noVBand="1"/>
      </w:tblPr>
      <w:tblGrid>
        <w:gridCol w:w="5392"/>
        <w:gridCol w:w="3827"/>
        <w:gridCol w:w="2410"/>
      </w:tblGrid>
      <w:tr w:rsidR="00C16670" w:rsidRPr="00C16670" w:rsidTr="00CE6A8E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ru-RU"/>
              </w:rPr>
            </w:pPr>
            <w:r w:rsidRPr="00C16670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ru-RU"/>
              </w:rPr>
            </w:pPr>
            <w:r w:rsidRPr="00C16670">
              <w:rPr>
                <w:rFonts w:ascii="Arial Black" w:eastAsia="Times New Roman" w:hAnsi="Arial Black" w:cs="Calibri"/>
                <w:color w:val="000000"/>
                <w:sz w:val="24"/>
                <w:szCs w:val="28"/>
                <w:lang w:eastAsia="ru-RU"/>
              </w:rPr>
              <w:t>Возраст рас</w:t>
            </w:r>
            <w:bookmarkStart w:id="0" w:name="_GoBack"/>
            <w:bookmarkEnd w:id="0"/>
            <w:r w:rsidRPr="00C16670">
              <w:rPr>
                <w:rFonts w:ascii="Arial Black" w:eastAsia="Times New Roman" w:hAnsi="Arial Black" w:cs="Calibri"/>
                <w:color w:val="000000"/>
                <w:sz w:val="24"/>
                <w:szCs w:val="28"/>
                <w:lang w:eastAsia="ru-RU"/>
              </w:rPr>
              <w:t>тения</w:t>
            </w:r>
            <w:r>
              <w:rPr>
                <w:rFonts w:ascii="Arial Black" w:eastAsia="Times New Roman" w:hAnsi="Arial Black" w:cs="Calibri"/>
                <w:color w:val="000000"/>
                <w:sz w:val="24"/>
                <w:szCs w:val="28"/>
                <w:lang w:eastAsia="ru-RU"/>
              </w:rPr>
              <w:t>,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ru-RU"/>
              </w:rPr>
            </w:pPr>
            <w:r w:rsidRPr="00C16670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Яблоня семенной подвой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350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Яблоня ПК (полукарлик)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Груша семенной подвой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Груша на рябине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Черешня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550-750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Вишня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400-600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Вишня войлочная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250-350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Слива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350-600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Алыча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450-650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Абрикос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600-800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Рябина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400-600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Фундук краснолистный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1-3 (ЗКС)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500-700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Фундук зеленолистный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 xml:space="preserve">Смородина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Крыжовник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Малина сортовая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100-200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Малина ремонтантная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Жимолость ЗКС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300-400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Гуми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350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Декоративные в ЗКС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250-350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Хвойные ЗКС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1-3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250-600</w:t>
            </w:r>
          </w:p>
        </w:tc>
      </w:tr>
      <w:tr w:rsidR="00C16670" w:rsidRPr="00C16670" w:rsidTr="00CE6A8E">
        <w:trPr>
          <w:trHeight w:val="480"/>
        </w:trPr>
        <w:tc>
          <w:tcPr>
            <w:tcW w:w="1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275"/>
              <w:jc w:val="center"/>
              <w:rPr>
                <w:rFonts w:ascii="Arial Black" w:eastAsia="Times New Roman" w:hAnsi="Arial Black" w:cs="Calibri"/>
                <w:color w:val="000000"/>
                <w:sz w:val="32"/>
                <w:szCs w:val="36"/>
                <w:lang w:eastAsia="ru-RU"/>
              </w:rPr>
            </w:pPr>
            <w:r w:rsidRPr="00C16670">
              <w:rPr>
                <w:rFonts w:ascii="Arial Black" w:eastAsia="Times New Roman" w:hAnsi="Arial Black" w:cs="Calibri"/>
                <w:color w:val="000000"/>
                <w:sz w:val="32"/>
                <w:szCs w:val="36"/>
                <w:lang w:eastAsia="ru-RU"/>
              </w:rPr>
              <w:t>Клубника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310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Клубника рассада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десяток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86" w:firstLine="292"/>
              <w:rPr>
                <w:rFonts w:ascii="Georgia" w:eastAsia="Times New Roman" w:hAnsi="Georgia" w:cs="Calibri"/>
                <w:color w:val="000000"/>
                <w:sz w:val="34"/>
                <w:szCs w:val="34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4"/>
                <w:szCs w:val="34"/>
                <w:lang w:eastAsia="ru-RU"/>
              </w:rPr>
              <w:t>Клубника ремонтантная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десяток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450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90" w:firstLine="324"/>
              <w:jc w:val="both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Клубника ЗКС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 стакан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50</w:t>
            </w:r>
          </w:p>
        </w:tc>
      </w:tr>
      <w:tr w:rsidR="00C16670" w:rsidRPr="00C16670" w:rsidTr="00CE6A8E">
        <w:trPr>
          <w:trHeight w:val="48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 w:firstLineChars="90" w:firstLine="324"/>
              <w:jc w:val="both"/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36"/>
                <w:szCs w:val="36"/>
                <w:lang w:eastAsia="ru-RU"/>
              </w:rPr>
              <w:t>Клубника рем. ЗКС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</w:pPr>
            <w:r w:rsidRPr="00C16670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ru-RU"/>
              </w:rPr>
              <w:t>1 стакан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670" w:rsidRPr="00C16670" w:rsidRDefault="00C16670" w:rsidP="00DE2F7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66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100</w:t>
            </w:r>
          </w:p>
        </w:tc>
      </w:tr>
      <w:tr w:rsidR="00C16670" w:rsidRPr="00C16670" w:rsidTr="00CE6A8E">
        <w:trPr>
          <w:trHeight w:val="465"/>
        </w:trPr>
        <w:tc>
          <w:tcPr>
            <w:tcW w:w="1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670" w:rsidRDefault="00DE2F78" w:rsidP="00DE2F78">
            <w:pPr>
              <w:spacing w:before="240" w:after="0" w:line="240" w:lineRule="auto"/>
              <w:ind w:left="142"/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16670" w:rsidRPr="00C16670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ЗКС </w:t>
            </w:r>
            <w:r w:rsidR="00C16670" w:rsidRPr="00C16670"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ru-RU"/>
              </w:rPr>
              <w:t>- закрытая корневая система</w:t>
            </w:r>
          </w:p>
          <w:p w:rsidR="002F0F7D" w:rsidRPr="00C16670" w:rsidRDefault="002F0F7D" w:rsidP="002F0F7D">
            <w:pPr>
              <w:spacing w:before="240" w:after="0" w:line="240" w:lineRule="auto"/>
              <w:ind w:left="142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0F7D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Сайт: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0F7D">
              <w:rPr>
                <w:rFonts w:ascii="Georgia" w:eastAsia="Times New Roman" w:hAnsi="Georgia" w:cs="Calibri"/>
                <w:bCs/>
                <w:color w:val="000000"/>
                <w:sz w:val="28"/>
                <w:szCs w:val="28"/>
                <w:lang w:eastAsia="ru-RU"/>
              </w:rPr>
              <w:t>Зеленаяжизнь.рф</w:t>
            </w:r>
            <w:proofErr w:type="spellEnd"/>
            <w:r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F0F7D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Телефон: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0F7D">
              <w:rPr>
                <w:rFonts w:ascii="Georgia" w:eastAsia="Times New Roman" w:hAnsi="Georgia" w:cs="Calibri"/>
                <w:bCs/>
                <w:color w:val="000000"/>
                <w:sz w:val="28"/>
                <w:szCs w:val="28"/>
                <w:lang w:eastAsia="ru-RU"/>
              </w:rPr>
              <w:t>8-904-035-72-50 Александр</w:t>
            </w:r>
          </w:p>
        </w:tc>
      </w:tr>
    </w:tbl>
    <w:p w:rsidR="00582E49" w:rsidRPr="00C16670" w:rsidRDefault="00582E49" w:rsidP="00DE2F78">
      <w:pPr>
        <w:tabs>
          <w:tab w:val="left" w:pos="3500"/>
        </w:tabs>
        <w:ind w:left="142"/>
      </w:pPr>
    </w:p>
    <w:sectPr w:rsidR="00582E49" w:rsidRPr="00C16670" w:rsidSect="00C16670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AD"/>
    <w:rsid w:val="000707C8"/>
    <w:rsid w:val="002911E5"/>
    <w:rsid w:val="002F0F7D"/>
    <w:rsid w:val="00477694"/>
    <w:rsid w:val="00582E49"/>
    <w:rsid w:val="005A66AD"/>
    <w:rsid w:val="00692F9E"/>
    <w:rsid w:val="007A46F0"/>
    <w:rsid w:val="00875A35"/>
    <w:rsid w:val="00957112"/>
    <w:rsid w:val="00C16670"/>
    <w:rsid w:val="00CE6A8E"/>
    <w:rsid w:val="00D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0099"/>
  <w15:chartTrackingRefBased/>
  <w15:docId w15:val="{84A6F75A-93F3-4EA7-AC63-A9F7A5E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6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Александр Соколов</cp:lastModifiedBy>
  <cp:revision>11</cp:revision>
  <cp:lastPrinted>2018-08-26T22:30:00Z</cp:lastPrinted>
  <dcterms:created xsi:type="dcterms:W3CDTF">2018-08-26T22:15:00Z</dcterms:created>
  <dcterms:modified xsi:type="dcterms:W3CDTF">2019-04-18T21:29:00Z</dcterms:modified>
</cp:coreProperties>
</file>